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DD" w:rsidRPr="00953D10" w:rsidRDefault="00953D10" w:rsidP="00953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10">
        <w:rPr>
          <w:rFonts w:ascii="Times New Roman" w:hAnsi="Times New Roman" w:cs="Times New Roman"/>
          <w:b/>
          <w:sz w:val="24"/>
          <w:szCs w:val="24"/>
        </w:rPr>
        <w:t>Право потребителя на отказ от дополнительных платных услуг</w:t>
      </w:r>
    </w:p>
    <w:p w:rsidR="00953D10" w:rsidRDefault="00953D10" w:rsidP="00953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D10">
        <w:rPr>
          <w:rFonts w:ascii="Times New Roman" w:hAnsi="Times New Roman" w:cs="Times New Roman"/>
          <w:sz w:val="24"/>
          <w:szCs w:val="24"/>
        </w:rPr>
        <w:t>В соответствии с пунктом 3 статьи 16 Закона РФ № 2300-I от 07.02.1992 года «О защите прав потребителей» (далее – Закон «О защите прав потребителей») исполнитель услуг не вправе без получения согласия потребителя оказывать дополнительные услуги за плату. Потребитель может отказаться от оплаты услуг, а если они оплачены, потребовать от исполнителя возврата уплаченной суммы.</w:t>
      </w:r>
    </w:p>
    <w:p w:rsidR="00953D10" w:rsidRDefault="00953D10" w:rsidP="00953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D10">
        <w:rPr>
          <w:rFonts w:ascii="Times New Roman" w:hAnsi="Times New Roman" w:cs="Times New Roman"/>
          <w:sz w:val="24"/>
          <w:szCs w:val="24"/>
        </w:rPr>
        <w:t xml:space="preserve"> Согласие потребителя на оказание платных дополнительных услуг оформляется в письменной форме, если иное не предусмотрено законом.</w:t>
      </w:r>
      <w:r w:rsidRPr="00953D1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Е</w:t>
      </w:r>
      <w:r w:rsidRPr="00953D10">
        <w:rPr>
          <w:rFonts w:ascii="Times New Roman" w:hAnsi="Times New Roman" w:cs="Times New Roman"/>
          <w:sz w:val="24"/>
          <w:szCs w:val="24"/>
        </w:rPr>
        <w:t>сли дополнительные платные услуги навязаны потребителю и им оплачены в обход его согласия, он вправе потребовать от исполнителя возврата уплаченной суммы. Убытки, причиненные потребителю вследствие нарушения его права на свободный выбор услуг, возмещаются организацией в полном объеме.</w:t>
      </w:r>
    </w:p>
    <w:p w:rsidR="00953D10" w:rsidRDefault="00953D10" w:rsidP="00953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D1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Pr="00953D10">
        <w:rPr>
          <w:rFonts w:ascii="Times New Roman" w:hAnsi="Times New Roman" w:cs="Times New Roman"/>
          <w:sz w:val="24"/>
          <w:szCs w:val="24"/>
        </w:rPr>
        <w:t>Зачастую дополнительные платные услуги обосновываются организациями тем, что они являются обязательными и одобрение кредита без них невозможно. Однако это утверждение противоречит законодательству.</w:t>
      </w:r>
      <w:r w:rsidRPr="00953D1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Pr="00953D10">
        <w:rPr>
          <w:rFonts w:ascii="Times New Roman" w:hAnsi="Times New Roman" w:cs="Times New Roman"/>
          <w:sz w:val="24"/>
          <w:szCs w:val="24"/>
        </w:rPr>
        <w:t>Отказ от дополнительных платных услуг возможен при подаче заявления о расторжении договора в течение 14 календарных дней после его подписания, в так называемый период охлаждения. Это касается карт технической помощи на дорогах, договоров страхования (не обязательных в силу закона), различного юридического сопровождения, телемедицины, консультационных, информационных и прочих услуг.</w:t>
      </w:r>
      <w:r w:rsidRPr="00953D1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Pr="00953D10">
        <w:rPr>
          <w:rFonts w:ascii="Times New Roman" w:hAnsi="Times New Roman" w:cs="Times New Roman"/>
          <w:sz w:val="24"/>
          <w:szCs w:val="24"/>
        </w:rPr>
        <w:t xml:space="preserve">Требование потребителя на отказ от дополнительной платной услуги и </w:t>
      </w:r>
      <w:proofErr w:type="gramStart"/>
      <w:r w:rsidRPr="00953D10">
        <w:rPr>
          <w:rFonts w:ascii="Times New Roman" w:hAnsi="Times New Roman" w:cs="Times New Roman"/>
          <w:sz w:val="24"/>
          <w:szCs w:val="24"/>
        </w:rPr>
        <w:t>возврате</w:t>
      </w:r>
      <w:proofErr w:type="gramEnd"/>
      <w:r w:rsidRPr="00953D10">
        <w:rPr>
          <w:rFonts w:ascii="Times New Roman" w:hAnsi="Times New Roman" w:cs="Times New Roman"/>
          <w:sz w:val="24"/>
          <w:szCs w:val="24"/>
        </w:rPr>
        <w:t xml:space="preserve"> денежных средств оформляется в письменном виде и вручается представителю организации. </w:t>
      </w:r>
    </w:p>
    <w:p w:rsidR="00310515" w:rsidRPr="00310515" w:rsidRDefault="00310515" w:rsidP="00310515">
      <w:pPr>
        <w:ind w:firstLine="708"/>
        <w:jc w:val="both"/>
        <w:rPr>
          <w:rFonts w:ascii="Times New Roman" w:hAnsi="Times New Roman" w:cs="Times New Roman"/>
        </w:rPr>
      </w:pPr>
      <w:r w:rsidRPr="00310515">
        <w:rPr>
          <w:rFonts w:ascii="Times New Roman" w:hAnsi="Times New Roman" w:cs="Times New Roman"/>
        </w:rPr>
        <w:t xml:space="preserve">Зеленодольский территориальный орган Госалкогольинспекции РТ, </w:t>
      </w:r>
      <w:r w:rsidR="007C7612">
        <w:rPr>
          <w:rFonts w:ascii="Times New Roman" w:hAnsi="Times New Roman" w:cs="Times New Roman"/>
        </w:rPr>
        <w:t>21</w:t>
      </w:r>
      <w:bookmarkStart w:id="0" w:name="_GoBack"/>
      <w:bookmarkEnd w:id="0"/>
      <w:r w:rsidRPr="00310515">
        <w:rPr>
          <w:rFonts w:ascii="Times New Roman" w:hAnsi="Times New Roman" w:cs="Times New Roman"/>
        </w:rPr>
        <w:t>.05.2025</w:t>
      </w:r>
    </w:p>
    <w:p w:rsidR="00310515" w:rsidRPr="00953D10" w:rsidRDefault="00310515" w:rsidP="00953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0515" w:rsidRPr="0095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57"/>
    <w:rsid w:val="001852DD"/>
    <w:rsid w:val="00310515"/>
    <w:rsid w:val="007C7612"/>
    <w:rsid w:val="00953D10"/>
    <w:rsid w:val="00A7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2025-05-16T07:41:00Z</dcterms:created>
  <dcterms:modified xsi:type="dcterms:W3CDTF">2025-05-21T05:09:00Z</dcterms:modified>
</cp:coreProperties>
</file>